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27F" w:rsidRDefault="0034627F"/>
    <w:p w:rsidR="009F56DF" w:rsidRDefault="009F56DF">
      <w:r>
        <w:t>Peter van den Heuvel, PR en communicatie</w:t>
      </w:r>
    </w:p>
    <w:p w:rsidR="009F56DF" w:rsidRDefault="009F56DF"/>
    <w:p w:rsidR="009F56DF" w:rsidRDefault="009F56DF">
      <w:r>
        <w:t>Sinds 1994 woonachtig in Breda en sinds kort genietend van zijn pensioen, na een werkzaam leven in het onderwijs, laatstelijk als organisatieadviseur. Peter is geboeid door de geschiedenis van zijn stad en vindt de Stadssociëteit een prima manier om de belan</w:t>
      </w:r>
      <w:bookmarkStart w:id="0" w:name="_GoBack"/>
      <w:bookmarkEnd w:id="0"/>
      <w:r>
        <w:t>gstelling voor het erfgoed levend te houden. Niet minder belangrijk is het dat De Gouden Cirkel gezelligheid biedt.</w:t>
      </w:r>
    </w:p>
    <w:sectPr w:rsidR="009F56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6DF"/>
    <w:rsid w:val="0034627F"/>
    <w:rsid w:val="009F56DF"/>
    <w:rsid w:val="00E54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A0936-0132-4EF3-B7A2-7159B30E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353</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van den Heuvel</dc:creator>
  <cp:keywords/>
  <dc:description/>
  <cp:lastModifiedBy>Jack Stuart</cp:lastModifiedBy>
  <cp:revision>2</cp:revision>
  <dcterms:created xsi:type="dcterms:W3CDTF">2019-10-20T09:05:00Z</dcterms:created>
  <dcterms:modified xsi:type="dcterms:W3CDTF">2019-10-20T09:05:00Z</dcterms:modified>
</cp:coreProperties>
</file>