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85" w:rsidRDefault="00047585">
      <w:pPr>
        <w:rPr>
          <w:i/>
        </w:rPr>
      </w:pPr>
      <w:bookmarkStart w:id="0" w:name="_GoBack"/>
      <w:bookmarkEnd w:id="0"/>
      <w:r>
        <w:rPr>
          <w:i/>
          <w:noProof/>
          <w:lang w:eastAsia="nl-NL"/>
        </w:rPr>
        <w:drawing>
          <wp:inline distT="0" distB="0" distL="0" distR="0">
            <wp:extent cx="713409" cy="107561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97" cy="107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85" w:rsidRDefault="00047585">
      <w:pPr>
        <w:rPr>
          <w:i/>
        </w:rPr>
      </w:pPr>
    </w:p>
    <w:p w:rsidR="00047585" w:rsidRDefault="00047585">
      <w:pPr>
        <w:rPr>
          <w:i/>
        </w:rPr>
      </w:pPr>
    </w:p>
    <w:p w:rsidR="0096562D" w:rsidRDefault="00047585">
      <w:r>
        <w:rPr>
          <w:i/>
        </w:rPr>
        <w:t xml:space="preserve">Liesbeth den </w:t>
      </w:r>
      <w:proofErr w:type="spellStart"/>
      <w:r>
        <w:rPr>
          <w:i/>
        </w:rPr>
        <w:t>Hartigh</w:t>
      </w:r>
      <w:proofErr w:type="spellEnd"/>
      <w:r>
        <w:t>: secretaris</w:t>
      </w:r>
    </w:p>
    <w:p w:rsidR="00047585" w:rsidRPr="00047585" w:rsidRDefault="00DF581C">
      <w:r>
        <w:t xml:space="preserve">Woont sinds 1986 met veel plezier in Breda. </w:t>
      </w:r>
      <w:r w:rsidR="00047585">
        <w:t xml:space="preserve">Zij vindt dat besef van de waarde van het cultureel erfgoed </w:t>
      </w:r>
      <w:r>
        <w:t xml:space="preserve">de basis zou moeten zijn voor verdere stadsontwikkeling.  </w:t>
      </w:r>
    </w:p>
    <w:sectPr w:rsidR="00047585" w:rsidRPr="00047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85"/>
    <w:rsid w:val="00047585"/>
    <w:rsid w:val="008E4E17"/>
    <w:rsid w:val="0096562D"/>
    <w:rsid w:val="00D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4A6AB-0EDE-40B6-B8C7-BA028346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75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Jack Stuart</cp:lastModifiedBy>
  <cp:revision>2</cp:revision>
  <dcterms:created xsi:type="dcterms:W3CDTF">2018-09-13T12:28:00Z</dcterms:created>
  <dcterms:modified xsi:type="dcterms:W3CDTF">2018-09-13T12:28:00Z</dcterms:modified>
</cp:coreProperties>
</file>